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highlight w:val="yellow"/>
          <w:lang w:val="en-US" w:eastAsia="zh-CN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</w:rPr>
      </w:pPr>
    </w:p>
    <w:p>
      <w:pPr>
        <w:spacing w:line="480" w:lineRule="auto"/>
        <w:jc w:val="both"/>
        <w:rPr>
          <w:rFonts w:ascii="方正小标宋简体" w:hAnsi="仿宋_GB2312" w:eastAsia="方正小标宋简体"/>
          <w:bCs/>
          <w:color w:val="000000"/>
          <w:sz w:val="32"/>
          <w:szCs w:val="32"/>
        </w:rPr>
      </w:pPr>
    </w:p>
    <w:p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</w:rPr>
      </w:pPr>
    </w:p>
    <w:p>
      <w:pPr>
        <w:spacing w:line="480" w:lineRule="auto"/>
        <w:jc w:val="center"/>
        <w:rPr>
          <w:rFonts w:hint="eastAsia" w:ascii="方正小标宋简体" w:hAnsi="仿宋_GB2312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lang w:eastAsia="zh-CN"/>
        </w:rPr>
        <w:t>来华留学生中国国情教育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lang w:eastAsia="zh-CN"/>
        </w:rPr>
        <w:t>课程</w:t>
      </w:r>
    </w:p>
    <w:p>
      <w:pPr>
        <w:spacing w:line="480" w:lineRule="auto"/>
        <w:jc w:val="center"/>
        <w:rPr>
          <w:rFonts w:eastAsia="仿宋_GB2312"/>
          <w:sz w:val="28"/>
          <w:szCs w:val="28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lang w:eastAsia="zh-CN"/>
        </w:rPr>
        <w:t>表</w:t>
      </w:r>
    </w:p>
    <w:p>
      <w:pPr>
        <w:spacing w:line="480" w:lineRule="auto"/>
        <w:rPr>
          <w:rFonts w:eastAsia="仿宋_GB2312"/>
          <w:sz w:val="28"/>
          <w:szCs w:val="28"/>
        </w:rPr>
      </w:pPr>
    </w:p>
    <w:p>
      <w:pPr>
        <w:spacing w:line="480" w:lineRule="auto"/>
        <w:rPr>
          <w:rFonts w:eastAsia="仿宋_GB2312"/>
          <w:sz w:val="28"/>
          <w:szCs w:val="28"/>
        </w:rPr>
      </w:pPr>
    </w:p>
    <w:p>
      <w:pPr>
        <w:spacing w:line="48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课程名称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lang w:val="en-US" w:eastAsia="zh-CN"/>
        </w:rPr>
        <w:t xml:space="preserve">  </w:t>
      </w:r>
    </w:p>
    <w:p>
      <w:pPr>
        <w:tabs>
          <w:tab w:val="left" w:pos="5685"/>
        </w:tabs>
        <w:spacing w:line="480" w:lineRule="auto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学校名称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spacing w:line="480" w:lineRule="auto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联系人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spacing w:line="48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</w:t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 xml:space="preserve">                                  </w:t>
      </w:r>
    </w:p>
    <w:p>
      <w:pPr>
        <w:spacing w:line="48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电子邮箱</w:t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80" w:lineRule="auto"/>
        <w:ind w:firstLine="539"/>
        <w:rPr>
          <w:rFonts w:eastAsia="仿宋_GB2312"/>
          <w:sz w:val="28"/>
          <w:szCs w:val="28"/>
        </w:rPr>
      </w:pPr>
    </w:p>
    <w:p>
      <w:pPr>
        <w:spacing w:line="480" w:lineRule="auto"/>
        <w:ind w:firstLine="539"/>
        <w:rPr>
          <w:rFonts w:eastAsia="仿宋_GB2312"/>
          <w:sz w:val="28"/>
          <w:szCs w:val="28"/>
        </w:rPr>
      </w:pP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/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填 写 要 求</w:t>
      </w:r>
    </w:p>
    <w:p>
      <w:pPr>
        <w:spacing w:line="480" w:lineRule="auto"/>
        <w:ind w:firstLine="539"/>
        <w:rPr>
          <w:rFonts w:eastAsia="仿宋_GB2312"/>
          <w:sz w:val="28"/>
          <w:szCs w:val="28"/>
        </w:rPr>
      </w:pPr>
    </w:p>
    <w:p>
      <w:pPr>
        <w:numPr>
          <w:ilvl w:val="0"/>
          <w:numId w:val="1"/>
        </w:numPr>
        <w:spacing w:line="48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请</w:t>
      </w:r>
      <w:r>
        <w:rPr>
          <w:rFonts w:eastAsia="仿宋_GB2312"/>
          <w:sz w:val="28"/>
          <w:szCs w:val="28"/>
        </w:rPr>
        <w:t>如实填写各项</w:t>
      </w:r>
      <w:r>
        <w:rPr>
          <w:rFonts w:hint="eastAsia" w:eastAsia="仿宋_GB2312"/>
          <w:sz w:val="28"/>
          <w:szCs w:val="28"/>
          <w:lang w:eastAsia="zh-CN"/>
        </w:rPr>
        <w:t>内容</w:t>
      </w:r>
      <w:r>
        <w:rPr>
          <w:rFonts w:eastAsia="仿宋_GB2312"/>
          <w:sz w:val="28"/>
          <w:szCs w:val="28"/>
        </w:rPr>
        <w:t>。</w:t>
      </w:r>
    </w:p>
    <w:p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在</w:t>
      </w:r>
      <w:r>
        <w:rPr>
          <w:rFonts w:eastAsia="仿宋_GB2312"/>
          <w:sz w:val="28"/>
          <w:szCs w:val="28"/>
        </w:rPr>
        <w:t>表格文本</w:t>
      </w:r>
      <w:r>
        <w:rPr>
          <w:rFonts w:hint="eastAsia" w:eastAsia="仿宋_GB2312"/>
          <w:sz w:val="28"/>
          <w:szCs w:val="28"/>
          <w:lang w:eastAsia="zh-CN"/>
        </w:rPr>
        <w:t>填报</w:t>
      </w:r>
      <w:r>
        <w:rPr>
          <w:rFonts w:eastAsia="仿宋_GB2312"/>
          <w:sz w:val="28"/>
          <w:szCs w:val="28"/>
        </w:rPr>
        <w:t>中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eastAsia="仿宋_GB2312"/>
          <w:sz w:val="28"/>
          <w:szCs w:val="28"/>
        </w:rPr>
        <w:t>外文名词第一次出现时，要写清全称和缩写，再次出现时可以使用缩写。</w:t>
      </w:r>
    </w:p>
    <w:p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涉密内容</w:t>
      </w:r>
      <w:r>
        <w:rPr>
          <w:rFonts w:hint="eastAsia"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有可能涉密</w:t>
      </w:r>
      <w:r>
        <w:rPr>
          <w:rFonts w:hint="eastAsia" w:eastAsia="仿宋_GB2312"/>
          <w:sz w:val="28"/>
          <w:szCs w:val="28"/>
        </w:rPr>
        <w:t>的内容</w:t>
      </w:r>
      <w:r>
        <w:rPr>
          <w:rFonts w:eastAsia="仿宋_GB2312"/>
          <w:sz w:val="28"/>
          <w:szCs w:val="28"/>
        </w:rPr>
        <w:t>不填写，不宜大范围公开的内容，请</w:t>
      </w:r>
      <w:r>
        <w:rPr>
          <w:rFonts w:hint="eastAsia" w:eastAsia="仿宋_GB2312"/>
          <w:sz w:val="28"/>
          <w:szCs w:val="28"/>
        </w:rPr>
        <w:t>慎重考虑是否</w:t>
      </w:r>
      <w:r>
        <w:rPr>
          <w:rFonts w:hint="eastAsia" w:eastAsia="仿宋_GB2312"/>
          <w:sz w:val="28"/>
          <w:szCs w:val="28"/>
          <w:lang w:val="en-US" w:eastAsia="zh-CN"/>
        </w:rPr>
        <w:t>推荐</w:t>
      </w:r>
      <w:r>
        <w:rPr>
          <w:rFonts w:eastAsia="仿宋_GB2312"/>
          <w:sz w:val="28"/>
          <w:szCs w:val="28"/>
        </w:rPr>
        <w:t>。</w:t>
      </w:r>
    </w:p>
    <w:p>
      <w:pPr>
        <w:numPr>
          <w:ilvl w:val="0"/>
          <w:numId w:val="1"/>
        </w:numPr>
        <w:spacing w:line="480" w:lineRule="auto"/>
        <w:ind w:right="235" w:rightChars="9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除课程负责人外，根据课程实际情况，</w:t>
      </w:r>
      <w:r>
        <w:rPr>
          <w:rFonts w:hint="eastAsia" w:eastAsia="仿宋_GB2312"/>
          <w:sz w:val="28"/>
          <w:szCs w:val="28"/>
        </w:rPr>
        <w:t>最多</w:t>
      </w:r>
      <w:r>
        <w:rPr>
          <w:rFonts w:eastAsia="仿宋_GB2312"/>
          <w:sz w:val="28"/>
          <w:szCs w:val="28"/>
        </w:rPr>
        <w:t>填写</w:t>
      </w:r>
      <w:r>
        <w:rPr>
          <w:rFonts w:hint="eastAsia" w:eastAsia="仿宋_GB2312"/>
          <w:sz w:val="28"/>
          <w:szCs w:val="28"/>
          <w:lang w:eastAsia="zh-CN"/>
        </w:rPr>
        <w:t>三位</w:t>
      </w:r>
      <w:r>
        <w:rPr>
          <w:rFonts w:eastAsia="仿宋_GB2312"/>
          <w:sz w:val="28"/>
          <w:szCs w:val="28"/>
        </w:rPr>
        <w:t>主讲教师的详细信息。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59" w:leftChars="0" w:right="29" w:rightChars="12" w:hanging="7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课程可由主讲教师个人或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课程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团队负责人牵头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。课程主讲教师、课程团队主要成员只能参与一门课程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</w:p>
    <w:p>
      <w:pPr>
        <w:numPr>
          <w:ilvl w:val="0"/>
          <w:numId w:val="0"/>
        </w:numPr>
        <w:spacing w:line="480" w:lineRule="auto"/>
        <w:ind w:left="539" w:leftChars="0" w:right="29" w:rightChars="12"/>
        <w:rPr>
          <w:rFonts w:eastAsia="仿宋_GB2312"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1259"/>
        </w:tabs>
        <w:spacing w:line="480" w:lineRule="auto"/>
        <w:ind w:left="539" w:right="29" w:rightChars="12" w:firstLine="0"/>
        <w:rPr>
          <w:rFonts w:eastAsia="仿宋_GB2312"/>
          <w:sz w:val="28"/>
          <w:szCs w:val="28"/>
        </w:rPr>
      </w:pPr>
    </w:p>
    <w:p>
      <w:pPr>
        <w:spacing w:line="480" w:lineRule="auto"/>
        <w:ind w:right="29" w:rightChars="12"/>
        <w:rPr>
          <w:rFonts w:eastAsia="仿宋_GB2312"/>
          <w:sz w:val="28"/>
          <w:szCs w:val="28"/>
        </w:rPr>
      </w:pPr>
    </w:p>
    <w:p>
      <w:pPr>
        <w:spacing w:line="480" w:lineRule="auto"/>
        <w:ind w:right="29" w:rightChars="12"/>
        <w:rPr>
          <w:rFonts w:eastAsia="仿宋_GB2312"/>
          <w:sz w:val="28"/>
          <w:szCs w:val="28"/>
        </w:rPr>
      </w:pPr>
    </w:p>
    <w:p>
      <w:pPr>
        <w:spacing w:line="480" w:lineRule="auto"/>
        <w:ind w:right="29" w:rightChars="12"/>
        <w:rPr>
          <w:rFonts w:eastAsia="仿宋_GB2312"/>
          <w:sz w:val="28"/>
          <w:szCs w:val="28"/>
        </w:rPr>
      </w:pPr>
    </w:p>
    <w:p>
      <w:pPr>
        <w:spacing w:line="480" w:lineRule="auto"/>
        <w:ind w:right="29" w:rightChars="12"/>
        <w:rPr>
          <w:rFonts w:eastAsia="仿宋_GB2312"/>
          <w:sz w:val="28"/>
          <w:szCs w:val="28"/>
        </w:rPr>
      </w:pPr>
    </w:p>
    <w:p>
      <w:pPr>
        <w:spacing w:line="480" w:lineRule="auto"/>
        <w:ind w:right="29" w:rightChars="12"/>
        <w:rPr>
          <w:rFonts w:eastAsia="仿宋_GB2312"/>
          <w:sz w:val="28"/>
          <w:szCs w:val="28"/>
        </w:rPr>
      </w:pPr>
    </w:p>
    <w:p>
      <w:pPr>
        <w:spacing w:line="480" w:lineRule="auto"/>
        <w:ind w:right="29" w:rightChars="12"/>
        <w:rPr>
          <w:rFonts w:eastAsia="仿宋_GB2312"/>
          <w:sz w:val="28"/>
          <w:szCs w:val="28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spacing w:line="480" w:lineRule="auto"/>
        <w:ind w:right="29" w:rightChars="1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一、课程基本信息</w:t>
      </w:r>
    </w:p>
    <w:tbl>
      <w:tblPr>
        <w:tblStyle w:val="12"/>
        <w:tblW w:w="919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406"/>
        <w:gridCol w:w="1455"/>
        <w:gridCol w:w="1626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授课语言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选用教材或主要教学资料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学时及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学分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课程类型</w:t>
            </w:r>
          </w:p>
        </w:tc>
        <w:tc>
          <w:tcPr>
            <w:tcW w:w="7000" w:type="dxa"/>
            <w:gridSpan w:val="4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□必修课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□选修课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综合概况类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专业类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类</w:t>
            </w:r>
          </w:p>
          <w:p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□高职课程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本科课程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□研究生课程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□非学位课程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□其他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课程内容</w:t>
            </w:r>
            <w:r>
              <w:rPr>
                <w:rStyle w:val="11"/>
                <w:rFonts w:hint="eastAsia" w:ascii="仿宋_GB2312" w:eastAsia="仿宋_GB2312"/>
                <w:sz w:val="28"/>
                <w:szCs w:val="28"/>
                <w:lang w:val="en-US" w:eastAsia="zh-CN"/>
              </w:rPr>
              <w:footnoteReference w:id="0"/>
            </w:r>
          </w:p>
        </w:tc>
        <w:tc>
          <w:tcPr>
            <w:tcW w:w="7000" w:type="dxa"/>
            <w:gridSpan w:val="4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190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课程获奖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获 奖 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种 类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 级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 奖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21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21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190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纳入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省部级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及以上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示范（优质）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课程情况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5594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21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21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1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课程</w:t>
      </w:r>
      <w:r>
        <w:rPr>
          <w:rFonts w:ascii="黑体" w:hAnsi="黑体" w:eastAsia="黑体"/>
          <w:sz w:val="32"/>
          <w:szCs w:val="32"/>
        </w:rPr>
        <w:t>教学团队</w:t>
      </w:r>
    </w:p>
    <w:p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1. </w:t>
      </w:r>
      <w:r>
        <w:rPr>
          <w:rFonts w:eastAsia="仿宋_GB2312"/>
          <w:b/>
          <w:sz w:val="28"/>
          <w:szCs w:val="28"/>
        </w:rPr>
        <w:t>课程负责人</w:t>
      </w:r>
    </w:p>
    <w:tbl>
      <w:tblPr>
        <w:tblStyle w:val="12"/>
        <w:tblW w:w="917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99"/>
        <w:gridCol w:w="1385"/>
        <w:gridCol w:w="1266"/>
        <w:gridCol w:w="1462"/>
        <w:gridCol w:w="1287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118" w:rightChars="-4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基本信息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480" w:lineRule="auto"/>
              <w:ind w:left="-482" w:leftChars="-300" w:right="-792" w:rightChars="-330" w:hanging="238" w:hangingChars="8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　名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480" w:lineRule="auto"/>
              <w:ind w:left="-720" w:leftChars="-300" w:right="-792" w:rightChars="-33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　别</w:t>
            </w:r>
          </w:p>
        </w:tc>
        <w:tc>
          <w:tcPr>
            <w:tcW w:w="1462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OLE_LINK1" w:colFirst="1" w:colLast="1"/>
            <w:bookmarkStart w:id="1" w:name="_Hlk450571269"/>
          </w:p>
        </w:tc>
        <w:tc>
          <w:tcPr>
            <w:tcW w:w="1299" w:type="dxa"/>
            <w:noWrap w:val="0"/>
            <w:vAlign w:val="center"/>
          </w:tcPr>
          <w:p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专业技术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62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80" w:lineRule="auto"/>
              <w:ind w:right="-792" w:rightChars="-33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党政职务</w:t>
            </w:r>
          </w:p>
        </w:tc>
        <w:tc>
          <w:tcPr>
            <w:tcW w:w="1576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lang w:val="en-US"/>
              </w:rPr>
            </w:pPr>
          </w:p>
        </w:tc>
        <w:tc>
          <w:tcPr>
            <w:tcW w:w="1462" w:type="dxa"/>
            <w:noWrap w:val="0"/>
            <w:vAlign w:val="top"/>
          </w:tcPr>
          <w:p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所在院系</w:t>
            </w:r>
          </w:p>
        </w:tc>
        <w:tc>
          <w:tcPr>
            <w:tcW w:w="2863" w:type="dxa"/>
            <w:gridSpan w:val="2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top"/>
          </w:tcPr>
          <w:p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2863" w:type="dxa"/>
            <w:gridSpan w:val="2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6976" w:type="dxa"/>
            <w:gridSpan w:val="5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8275" w:type="dxa"/>
            <w:gridSpan w:val="6"/>
            <w:noWrap w:val="0"/>
            <w:vAlign w:val="top"/>
          </w:tcPr>
          <w:p>
            <w:pPr>
              <w:ind w:right="-122" w:rightChars="-51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近三年来讲授的主要课程（含课程名称、课程类别、周学时；届数及学生总人数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不超过三门）；主持的教学研究课题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eastAsia="仿宋_GB2312"/>
                <w:sz w:val="24"/>
                <w:szCs w:val="24"/>
              </w:rPr>
              <w:t>（含课题名称、来源、年限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不超过五项）；作为第一署名人在国内外公开发行的刊物上发表的教学研究论文（含题目、刊物名称、时间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不超过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五</w:t>
            </w:r>
            <w:r>
              <w:rPr>
                <w:rFonts w:eastAsia="仿宋_GB2312"/>
                <w:sz w:val="24"/>
                <w:szCs w:val="24"/>
              </w:rPr>
              <w:t>项）；获得的教学表彰/奖励（不超过五项）；主编的规划教材（不超过五项）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学术</w:t>
            </w:r>
          </w:p>
          <w:p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</w:t>
            </w:r>
          </w:p>
        </w:tc>
        <w:tc>
          <w:tcPr>
            <w:tcW w:w="827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近三年来承担的学术研究课题（含课题名称、来源、年限、本人所起作用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不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超过</w:t>
            </w:r>
            <w:r>
              <w:rPr>
                <w:rFonts w:eastAsia="仿宋_GB2312"/>
                <w:sz w:val="24"/>
                <w:szCs w:val="24"/>
              </w:rPr>
              <w:t>三项）；在国内外公开发行刊物上发表的学术论文（含题目、刊物名称、署名次序与时间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不超过三项）；获得的学术研究表彰/奖励（含奖项名称、授予单位、署名次序、时间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不超过三项）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外</w:t>
            </w:r>
            <w:r>
              <w:rPr>
                <w:rFonts w:eastAsia="仿宋_GB2312"/>
                <w:sz w:val="28"/>
                <w:szCs w:val="28"/>
              </w:rPr>
              <w:t>语</w:t>
            </w:r>
          </w:p>
          <w:p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能力</w:t>
            </w:r>
          </w:p>
        </w:tc>
        <w:tc>
          <w:tcPr>
            <w:tcW w:w="8275" w:type="dxa"/>
            <w:gridSpan w:val="6"/>
            <w:noWrap w:val="0"/>
            <w:vAlign w:val="top"/>
          </w:tcPr>
          <w:p>
            <w:pPr>
              <w:ind w:right="-792" w:rightChars="-33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外</w:t>
            </w:r>
            <w:r>
              <w:rPr>
                <w:rFonts w:hint="eastAsia" w:eastAsia="仿宋_GB2312"/>
                <w:sz w:val="24"/>
                <w:szCs w:val="24"/>
              </w:rPr>
              <w:t>语等级水平、</w:t>
            </w:r>
            <w:r>
              <w:rPr>
                <w:rFonts w:eastAsia="仿宋_GB2312"/>
                <w:sz w:val="24"/>
                <w:szCs w:val="24"/>
              </w:rPr>
              <w:t>海外学习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访学</w:t>
            </w:r>
            <w:r>
              <w:rPr>
                <w:rFonts w:eastAsia="仿宋_GB2312"/>
                <w:sz w:val="24"/>
                <w:szCs w:val="24"/>
              </w:rPr>
              <w:t>、语言培训经历等</w:t>
            </w:r>
          </w:p>
        </w:tc>
      </w:tr>
    </w:tbl>
    <w:p>
      <w:pPr>
        <w:spacing w:line="480" w:lineRule="auto"/>
        <w:ind w:right="-792" w:rightChars="-330"/>
      </w:pPr>
      <w:r>
        <w:rPr>
          <w:rFonts w:eastAsia="仿宋_GB2312"/>
          <w:sz w:val="28"/>
          <w:szCs w:val="28"/>
        </w:rPr>
        <w:br w:type="page"/>
      </w:r>
      <w:r>
        <w:rPr>
          <w:rFonts w:hint="default" w:ascii="Times New Roman" w:hAnsi="Times New Roman" w:eastAsia="仿宋_GB2312" w:cs="Times New Roman"/>
          <w:b/>
          <w:bCs/>
          <w:strike w:val="0"/>
          <w:sz w:val="28"/>
          <w:szCs w:val="28"/>
        </w:rPr>
        <w:t xml:space="preserve">2. </w:t>
      </w:r>
      <w:r>
        <w:rPr>
          <w:rFonts w:eastAsia="仿宋_GB2312"/>
          <w:b/>
          <w:bCs/>
          <w:strike w:val="0"/>
          <w:sz w:val="28"/>
          <w:szCs w:val="28"/>
        </w:rPr>
        <w:t>主讲教师</w:t>
      </w:r>
    </w:p>
    <w:tbl>
      <w:tblPr>
        <w:tblStyle w:val="12"/>
        <w:tblW w:w="916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99"/>
        <w:gridCol w:w="1385"/>
        <w:gridCol w:w="1266"/>
        <w:gridCol w:w="1462"/>
        <w:gridCol w:w="1287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0" w:right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基本信息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480" w:lineRule="auto"/>
              <w:ind w:left="-1" w:leftChars="-300" w:right="-792" w:rightChars="-330" w:hanging="719" w:hangingChars="2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　名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480" w:lineRule="auto"/>
              <w:ind w:left="-1" w:leftChars="-300" w:right="-792" w:rightChars="-330" w:hanging="719" w:hangingChars="2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　别</w:t>
            </w:r>
          </w:p>
        </w:tc>
        <w:tc>
          <w:tcPr>
            <w:tcW w:w="1462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62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专业技术职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1462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80" w:lineRule="auto"/>
              <w:ind w:right="-792" w:rightChars="-33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党政职务</w:t>
            </w:r>
          </w:p>
        </w:tc>
        <w:tc>
          <w:tcPr>
            <w:tcW w:w="1562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lang w:val="en-US"/>
              </w:rPr>
            </w:pPr>
          </w:p>
        </w:tc>
        <w:tc>
          <w:tcPr>
            <w:tcW w:w="1462" w:type="dxa"/>
            <w:noWrap w:val="0"/>
            <w:vAlign w:val="top"/>
          </w:tcPr>
          <w:p>
            <w:pPr>
              <w:spacing w:line="480" w:lineRule="auto"/>
              <w:ind w:left="-1" w:leftChars="-300" w:right="-792" w:rightChars="-330" w:hanging="719" w:hangingChars="2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所在院系</w:t>
            </w:r>
          </w:p>
        </w:tc>
        <w:tc>
          <w:tcPr>
            <w:tcW w:w="2849" w:type="dxa"/>
            <w:gridSpan w:val="2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top"/>
          </w:tcPr>
          <w:p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2849" w:type="dxa"/>
            <w:gridSpan w:val="2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6962" w:type="dxa"/>
            <w:gridSpan w:val="5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0" w:leftChars="-99" w:right="-322" w:rightChars="-134" w:hanging="238" w:hangingChars="8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ind w:left="0" w:leftChars="-99" w:right="-322" w:rightChars="-134" w:hanging="238" w:hangingChars="8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8261" w:type="dxa"/>
            <w:gridSpan w:val="6"/>
            <w:noWrap w:val="0"/>
            <w:vAlign w:val="top"/>
          </w:tcPr>
          <w:p>
            <w:pPr>
              <w:ind w:right="-122" w:rightChars="-51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近三年来讲授的主要课程（含课程名称、课程类别、周学时；届数及学生总人数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不超过三门）；主持的教学研究课题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eastAsia="仿宋_GB2312"/>
                <w:sz w:val="24"/>
                <w:szCs w:val="24"/>
              </w:rPr>
              <w:t>（含课题名称、来源、年限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不超过五项）；作为第一署名人在国内外公开发行的刊物上发表的教学研究论文（含题目、刊物名称、时间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不超过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五</w:t>
            </w:r>
            <w:r>
              <w:rPr>
                <w:rFonts w:eastAsia="仿宋_GB2312"/>
                <w:sz w:val="24"/>
                <w:szCs w:val="24"/>
              </w:rPr>
              <w:t>项）；获得的教学表彰/奖励（不超过五项）；主编的规划教材（不超过五项）</w:t>
            </w:r>
          </w:p>
          <w:p>
            <w:pPr>
              <w:ind w:right="-122" w:rightChars="-51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学术</w:t>
            </w:r>
          </w:p>
          <w:p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</w:t>
            </w:r>
          </w:p>
        </w:tc>
        <w:tc>
          <w:tcPr>
            <w:tcW w:w="826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近三年来承担的学术研究课题（含课题名称、来源、年限、本人所起作用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 w:cs="Times New Roman"/>
                <w:sz w:val="24"/>
                <w:szCs w:val="24"/>
              </w:rPr>
              <w:t>不超过三项）；在国内外公开发行刊物上发表的学术论文（含题目、刊物名称、署名次序与时间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 w:cs="Times New Roman"/>
                <w:sz w:val="24"/>
                <w:szCs w:val="24"/>
              </w:rPr>
              <w:t>不超过三项）；获得的学术研究表彰/奖励（含奖项名称、授予单位、署名次序、时间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 w:cs="Times New Roman"/>
                <w:sz w:val="24"/>
                <w:szCs w:val="24"/>
              </w:rPr>
              <w:t>不超过三项）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" w:leftChars="-300" w:right="-792" w:rightChars="-330" w:hanging="719" w:hangingChars="2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外</w:t>
            </w:r>
            <w:r>
              <w:rPr>
                <w:rFonts w:eastAsia="仿宋_GB2312"/>
                <w:sz w:val="28"/>
                <w:szCs w:val="28"/>
              </w:rPr>
              <w:t>语</w:t>
            </w:r>
          </w:p>
          <w:p>
            <w:pPr>
              <w:adjustRightInd w:val="0"/>
              <w:snapToGrid w:val="0"/>
              <w:spacing w:line="240" w:lineRule="atLeast"/>
              <w:ind w:left="-1" w:leftChars="-300" w:right="-792" w:rightChars="-330" w:hanging="719" w:hangingChars="2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能力</w:t>
            </w:r>
          </w:p>
        </w:tc>
        <w:tc>
          <w:tcPr>
            <w:tcW w:w="8261" w:type="dxa"/>
            <w:gridSpan w:val="6"/>
            <w:noWrap w:val="0"/>
            <w:vAlign w:val="top"/>
          </w:tcPr>
          <w:p>
            <w:pPr>
              <w:ind w:right="-792" w:rightChars="-33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外</w:t>
            </w:r>
            <w:r>
              <w:rPr>
                <w:rFonts w:hint="eastAsia" w:eastAsia="仿宋_GB2312"/>
                <w:sz w:val="24"/>
                <w:szCs w:val="24"/>
              </w:rPr>
              <w:t>语等级水平、</w:t>
            </w:r>
            <w:r>
              <w:rPr>
                <w:rFonts w:eastAsia="仿宋_GB2312"/>
                <w:sz w:val="24"/>
                <w:szCs w:val="24"/>
              </w:rPr>
              <w:t>海外学习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访学</w:t>
            </w:r>
            <w:r>
              <w:rPr>
                <w:rFonts w:eastAsia="仿宋_GB2312"/>
                <w:sz w:val="24"/>
                <w:szCs w:val="24"/>
              </w:rPr>
              <w:t>、语言培训经历等</w:t>
            </w:r>
          </w:p>
        </w:tc>
      </w:tr>
    </w:tbl>
    <w:p>
      <w:pPr>
        <w:spacing w:line="480" w:lineRule="auto"/>
        <w:ind w:right="-792" w:rightChars="-330"/>
      </w:pPr>
    </w:p>
    <w:p>
      <w:pPr>
        <w:spacing w:line="480" w:lineRule="auto"/>
        <w:ind w:right="-792" w:rightChars="-330"/>
        <w:rPr>
          <w:rFonts w:eastAsia="仿宋_GB2312"/>
          <w:b/>
          <w:bCs/>
          <w:strike/>
          <w:sz w:val="28"/>
          <w:szCs w:val="28"/>
        </w:rPr>
      </w:pPr>
    </w:p>
    <w:p>
      <w:pPr>
        <w:spacing w:line="480" w:lineRule="auto"/>
        <w:ind w:right="-792" w:rightChars="-330"/>
        <w:rPr>
          <w:rFonts w:eastAsia="仿宋_GB2312"/>
          <w:sz w:val="24"/>
          <w:szCs w:val="24"/>
        </w:rPr>
      </w:pPr>
    </w:p>
    <w:p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. </w:t>
      </w:r>
      <w:r>
        <w:rPr>
          <w:rFonts w:hint="eastAsia" w:eastAsia="仿宋_GB2312"/>
          <w:b/>
          <w:bCs/>
          <w:sz w:val="28"/>
          <w:szCs w:val="28"/>
        </w:rPr>
        <w:t>教学队伍情况</w:t>
      </w:r>
      <w:r>
        <w:rPr>
          <w:rStyle w:val="11"/>
          <w:rFonts w:hint="default" w:ascii="Times New Roman" w:hAnsi="Times New Roman" w:eastAsia="仿宋_GB2312" w:cs="Times New Roman"/>
          <w:b/>
          <w:bCs/>
          <w:sz w:val="28"/>
          <w:szCs w:val="28"/>
        </w:rPr>
        <w:footnoteReference w:id="1"/>
      </w:r>
    </w:p>
    <w:tbl>
      <w:tblPr>
        <w:tblStyle w:val="12"/>
        <w:tblW w:w="90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39"/>
        <w:gridCol w:w="705"/>
        <w:gridCol w:w="735"/>
        <w:gridCol w:w="1110"/>
        <w:gridCol w:w="945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spacing w:line="480" w:lineRule="auto"/>
              <w:ind w:right="-792" w:rightChars="-330" w:firstLine="28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人员构成</w:t>
            </w:r>
          </w:p>
          <w:p>
            <w:pPr>
              <w:adjustRightInd w:val="0"/>
              <w:snapToGri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（除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课程负责人及主讲教师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以外的</w:t>
            </w:r>
          </w:p>
          <w:p>
            <w:pPr>
              <w:adjustRightInd w:val="0"/>
              <w:snapToGrid w:val="0"/>
              <w:spacing w:line="240" w:lineRule="atLeast"/>
              <w:ind w:right="-792" w:rightChars="-33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其他教师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专业技术</w:t>
            </w:r>
          </w:p>
          <w:p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职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学科</w:t>
            </w:r>
          </w:p>
          <w:p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在教学中承担的工作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整体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结构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ind w:right="-792" w:rightChars="-330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4"/>
              </w:rPr>
              <w:t>教学队伍的知识结构、年龄结构、学缘结构、师资配置情况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教学改革</w:t>
            </w:r>
          </w:p>
          <w:p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与研究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ind w:right="0" w:right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近五年</w:t>
            </w:r>
            <w:r>
              <w:rPr>
                <w:rFonts w:hint="eastAsia" w:eastAsia="仿宋_GB2312"/>
                <w:sz w:val="24"/>
                <w:szCs w:val="24"/>
              </w:rPr>
              <w:t>来教学团队在组织实施本课程教育教学改革、开展国情教育建设、集体教研、获得教学奖励、教学研究成果等方面的情况。如不是教学团队，填无</w:t>
            </w:r>
          </w:p>
          <w:p>
            <w:pPr>
              <w:ind w:right="-792" w:rightChars="-330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ascii="黑体" w:hAnsi="黑体" w:eastAsia="黑体"/>
          <w:sz w:val="32"/>
          <w:szCs w:val="32"/>
        </w:rPr>
        <w:t>课程情况</w:t>
      </w:r>
    </w:p>
    <w:tbl>
      <w:tblPr>
        <w:tblStyle w:val="12"/>
        <w:tblW w:w="91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5" w:hRule="atLeast"/>
          <w:jc w:val="center"/>
        </w:trPr>
        <w:tc>
          <w:tcPr>
            <w:tcW w:w="9141" w:type="dxa"/>
            <w:noWrap w:val="0"/>
            <w:vAlign w:val="top"/>
          </w:tcPr>
          <w:p>
            <w:pPr>
              <w:spacing w:line="340" w:lineRule="atLeast"/>
              <w:rPr>
                <w:rFonts w:hint="eastAsia" w:eastAsia="仿宋_GB2312"/>
                <w:color w:val="0070C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1．</w:t>
            </w:r>
            <w:r>
              <w:rPr>
                <w:rFonts w:hint="eastAsia" w:eastAsia="仿宋_GB2312"/>
                <w:sz w:val="24"/>
                <w:szCs w:val="24"/>
              </w:rPr>
              <w:t>描述如何结合学校办学定位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eastAsia="仿宋_GB2312"/>
                <w:sz w:val="24"/>
                <w:szCs w:val="24"/>
              </w:rPr>
              <w:t>特色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eastAsia="仿宋_GB2312"/>
                <w:sz w:val="24"/>
                <w:szCs w:val="24"/>
              </w:rPr>
              <w:t>来华留学生人才培养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eastAsia="仿宋_GB2312"/>
                <w:sz w:val="24"/>
                <w:szCs w:val="24"/>
              </w:rPr>
              <w:t>，准确把握本课程的建设方向和重点，科学设计课程目标，优化课程内容及教学方法，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教材或主要教学资料的</w:t>
            </w:r>
            <w:r>
              <w:rPr>
                <w:rFonts w:hint="eastAsia" w:eastAsia="仿宋_GB2312"/>
                <w:sz w:val="24"/>
                <w:szCs w:val="24"/>
              </w:rPr>
              <w:t>选用及使用，相关实习实训情况，将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思想教育</w:t>
            </w:r>
            <w:r>
              <w:rPr>
                <w:rFonts w:hint="eastAsia" w:eastAsia="仿宋_GB2312"/>
                <w:sz w:val="24"/>
                <w:szCs w:val="24"/>
              </w:rPr>
              <w:t>、知识传授和能力培养紧密融合等情况，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00字以</w:t>
            </w:r>
            <w:r>
              <w:rPr>
                <w:rFonts w:hint="eastAsia" w:eastAsia="仿宋_GB2312"/>
                <w:sz w:val="24"/>
                <w:szCs w:val="24"/>
              </w:rPr>
              <w:t>内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eastAsia="仿宋_GB2312"/>
          <w:sz w:val="24"/>
          <w:szCs w:val="24"/>
        </w:rPr>
      </w:pPr>
    </w:p>
    <w:tbl>
      <w:tblPr>
        <w:tblStyle w:val="12"/>
        <w:tblW w:w="9160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2． 教学条件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1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2.1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教材情况描述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含教材选用与建设；促进学生自主学习的扩充性资料使用情况；配套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实践资料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的教学效果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00字以</w:t>
            </w:r>
            <w:r>
              <w:rPr>
                <w:rFonts w:hint="eastAsia" w:eastAsia="仿宋_GB2312"/>
                <w:sz w:val="24"/>
                <w:szCs w:val="24"/>
              </w:rPr>
              <w:t>内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1" w:hRule="atLeast"/>
        </w:trPr>
        <w:tc>
          <w:tcPr>
            <w:tcW w:w="9160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2.2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教学条件介绍（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基本教学设施设备；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实践性教学环境；实训实习基地；网络教学环境等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00字以</w:t>
            </w:r>
            <w:r>
              <w:rPr>
                <w:rFonts w:hint="eastAsia" w:eastAsia="仿宋_GB2312"/>
                <w:sz w:val="24"/>
                <w:szCs w:val="24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</w:tbl>
    <w:p>
      <w:pPr>
        <w:jc w:val="left"/>
        <w:rPr>
          <w:rFonts w:hint="eastAsia" w:eastAsia="仿宋_GB2312"/>
          <w:sz w:val="28"/>
          <w:szCs w:val="28"/>
        </w:rPr>
      </w:pPr>
    </w:p>
    <w:tbl>
      <w:tblPr>
        <w:tblStyle w:val="12"/>
        <w:tblW w:w="92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教学方法和教学环节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atLeast"/>
          <w:jc w:val="center"/>
        </w:trPr>
        <w:tc>
          <w:tcPr>
            <w:tcW w:w="9251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3.1</w:t>
            </w:r>
            <w:r>
              <w:rPr>
                <w:rFonts w:eastAsia="仿宋_GB2312"/>
                <w:sz w:val="24"/>
                <w:szCs w:val="24"/>
              </w:rPr>
              <w:t>教学方法（举例说明本课程教学过程使用的各种教学方法及使用目的、实施过程和实施效果；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选</w:t>
            </w:r>
            <w:r>
              <w:rPr>
                <w:rFonts w:eastAsia="仿宋_GB2312"/>
                <w:sz w:val="24"/>
                <w:szCs w:val="24"/>
              </w:rPr>
              <w:t>课学生规模；信息技术手段在教学中的应用及效果；教学方法、作业、考试等教改举措等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00字以</w:t>
            </w:r>
            <w:r>
              <w:rPr>
                <w:rFonts w:hint="eastAsia" w:eastAsia="仿宋_GB2312"/>
                <w:sz w:val="24"/>
                <w:szCs w:val="24"/>
              </w:rPr>
              <w:t>内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  <w:jc w:val="center"/>
        </w:trPr>
        <w:tc>
          <w:tcPr>
            <w:tcW w:w="9251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3.2</w:t>
            </w:r>
            <w:r>
              <w:rPr>
                <w:rFonts w:eastAsia="仿宋_GB2312"/>
                <w:sz w:val="24"/>
                <w:szCs w:val="24"/>
              </w:rPr>
              <w:t>教学环节设计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00字以</w:t>
            </w:r>
            <w:r>
              <w:rPr>
                <w:rFonts w:hint="eastAsia" w:eastAsia="仿宋_GB2312"/>
                <w:sz w:val="24"/>
                <w:szCs w:val="24"/>
              </w:rPr>
              <w:t>内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51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4．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教学效果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9251" w:type="dxa"/>
            <w:noWrap w:val="0"/>
            <w:vAlign w:val="top"/>
          </w:tcPr>
          <w:p>
            <w:pPr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4.1 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课堂管理</w:t>
            </w:r>
            <w:r>
              <w:rPr>
                <w:rFonts w:eastAsia="仿宋_GB2312"/>
                <w:sz w:val="24"/>
                <w:szCs w:val="24"/>
              </w:rPr>
              <w:t>（教育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思想理念、</w:t>
            </w:r>
            <w:r>
              <w:rPr>
                <w:rFonts w:eastAsia="仿宋_GB2312"/>
                <w:sz w:val="24"/>
                <w:szCs w:val="24"/>
              </w:rPr>
              <w:t>技术手段、教具使用、学习过程管理，测验和考试、师生沟通方式等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500字以</w:t>
            </w:r>
            <w:r>
              <w:rPr>
                <w:rFonts w:hint="eastAsia" w:eastAsia="仿宋_GB2312"/>
                <w:sz w:val="24"/>
                <w:szCs w:val="24"/>
              </w:rPr>
              <w:t>内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925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4.2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教学评价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（概述课程考核评价的方法机制建设情况，以及校内外专家评价、校内教学督导组评价及校内学生评价、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改革成效、示范辐射等情况，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可后附学生评教结果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限8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00字以</w:t>
            </w:r>
            <w:r>
              <w:rPr>
                <w:rFonts w:hint="eastAsia" w:eastAsia="仿宋_GB2312"/>
                <w:sz w:val="24"/>
                <w:szCs w:val="24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eastAsia="仿宋_GB2312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四、</w:t>
      </w:r>
      <w:r>
        <w:rPr>
          <w:rFonts w:ascii="黑体" w:hAnsi="黑体" w:eastAsia="黑体"/>
          <w:b w:val="0"/>
          <w:bCs w:val="0"/>
          <w:sz w:val="32"/>
          <w:szCs w:val="32"/>
        </w:rPr>
        <w:t>支撑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材料</w:t>
      </w:r>
    </w:p>
    <w:tbl>
      <w:tblPr>
        <w:tblStyle w:val="12"/>
        <w:tblW w:w="92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6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1．教学资料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926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1.1 电子资料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（课程网页内容设计和使用情况说明，教学软件和网络课程需在Windows 系统下或IE、Edge、Chrome等浏览器下直接运行）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926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1.2 纸质资料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（教学大纲、教学进度安排以及与本课程相关的参考辅助材料等）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9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1.3 课程链接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（包括登陆账号和密码）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课程上传网站应提供该课程的教学大纲、授课教案、习题、实践（实验、实训、实习）指导、参考文献目录、主讲教师简历等材料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12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8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2．教学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4" w:hRule="atLeast"/>
          <w:jc w:val="center"/>
        </w:trPr>
        <w:tc>
          <w:tcPr>
            <w:tcW w:w="928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2.1 效果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（教学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规格说明等，视频需为mp4格式，分辨率高于1920*1080）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2.2 内容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（教学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内容具体说明）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/>
        </w:rPr>
      </w:pPr>
    </w:p>
    <w:tbl>
      <w:tblPr>
        <w:tblStyle w:val="12"/>
        <w:tblW w:w="9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31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3．学校支持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  <w:jc w:val="center"/>
        </w:trPr>
        <w:tc>
          <w:tcPr>
            <w:tcW w:w="931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3.1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（学校投入本课程的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使用规定等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00字以</w:t>
            </w:r>
            <w:r>
              <w:rPr>
                <w:rFonts w:hint="eastAsia" w:eastAsia="仿宋_GB2312"/>
                <w:sz w:val="24"/>
                <w:szCs w:val="24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3" w:hRule="atLeast"/>
          <w:jc w:val="center"/>
        </w:trPr>
        <w:tc>
          <w:tcPr>
            <w:tcW w:w="931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3.2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（学校在人员管理、课程建设、经费使用、网站建设等方面的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政策要求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500字以</w:t>
            </w:r>
            <w:r>
              <w:rPr>
                <w:rFonts w:hint="eastAsia" w:eastAsia="仿宋_GB2312"/>
                <w:sz w:val="24"/>
                <w:szCs w:val="24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五、特色和创新点</w:t>
      </w:r>
    </w:p>
    <w:tbl>
      <w:tblPr>
        <w:tblStyle w:val="12"/>
        <w:tblW w:w="92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926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1．特色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（在教学内容、教学方案设计、教学方法、考核考试、学生能力培养等方面的特色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00字以</w:t>
            </w:r>
            <w:r>
              <w:rPr>
                <w:rFonts w:hint="eastAsia" w:eastAsia="仿宋_GB2312"/>
                <w:sz w:val="24"/>
                <w:szCs w:val="24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1" w:hRule="atLeast"/>
          <w:jc w:val="center"/>
        </w:trPr>
        <w:tc>
          <w:tcPr>
            <w:tcW w:w="926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2．创新点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（在教学内容、教学方案设计、教学方法、考核考试、学生能力培养等方面行程的创新方法和实践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00字以</w:t>
            </w:r>
            <w:r>
              <w:rPr>
                <w:rFonts w:hint="eastAsia" w:eastAsia="仿宋_GB2312"/>
                <w:sz w:val="24"/>
                <w:szCs w:val="24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</w:tc>
      </w:tr>
    </w:tbl>
    <w:p>
      <w:pPr>
        <w:jc w:val="left"/>
        <w:rPr>
          <w:rFonts w:eastAsia="仿宋_GB2312"/>
          <w:b/>
          <w:bCs/>
          <w:sz w:val="24"/>
          <w:szCs w:val="24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单位</w:t>
      </w:r>
      <w:r>
        <w:rPr>
          <w:rFonts w:ascii="黑体" w:hAnsi="黑体" w:eastAsia="黑体"/>
          <w:sz w:val="32"/>
          <w:szCs w:val="32"/>
        </w:rPr>
        <w:t>意见</w:t>
      </w:r>
    </w:p>
    <w:tbl>
      <w:tblPr>
        <w:tblStyle w:val="12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9286" w:type="dxa"/>
            <w:noWrap w:val="0"/>
            <w:vAlign w:val="bottom"/>
          </w:tcPr>
          <w:p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6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该课程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经校内审核，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内容及申报材料无危害国家安全、涉密及其他不适宜公开传播的内容，导向正确，不存在思想性问题。该课程团队负责人及成员遵纪守法，无违法违纪行为，不存在师德师风问题、学术不端等问题，五年内未出现过重大教学事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  <w:t>本单位承诺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以上填报内容真实、准确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同意将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统一纳入来华留学国情教育课程资源库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负责人签字：</w:t>
            </w: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（单位公章）</w:t>
            </w: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spacing w:line="240" w:lineRule="exact"/>
        <w:outlineLvl w:val="9"/>
        <w:rPr>
          <w:rFonts w:hint="eastAsia" w:eastAsia="仿宋_GB2312"/>
          <w:sz w:val="28"/>
          <w:szCs w:val="28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2" w:name="_GoBack"/>
      <w:bookmarkEnd w:id="2"/>
    </w:p>
    <w:p>
      <w:pPr>
        <w:rPr>
          <w:rFonts w:hint="default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56E911-8379-40E8-BE74-5C76F61F31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BFD2913A-4079-4156-AB2A-0BD0869C4C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3F7B83-754A-4E7D-8F24-EA3404EDEBD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/>
  </w:footnote>
  <w:footnote w:type="continuationSeparator" w:id="5">
    <w:p>
      <w:r>
        <w:continuationSeparator/>
      </w:r>
    </w:p>
  </w:footnote>
  <w:footnote w:id="0">
    <w:p>
      <w:pPr>
        <w:pStyle w:val="7"/>
        <w:snapToGrid w:val="0"/>
      </w:pPr>
      <w:r>
        <w:rPr>
          <w:rStyle w:val="11"/>
        </w:rPr>
        <w:footnoteRef/>
      </w:r>
      <w:r>
        <w:t xml:space="preserve"> </w:t>
      </w:r>
      <w:r>
        <w:rPr>
          <w:rFonts w:hint="eastAsia"/>
          <w:lang w:val="en-US" w:eastAsia="zh-CN"/>
        </w:rPr>
        <w:t>课程内容：综合概况类包括但不限于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highlight w:val="none"/>
          <w:lang w:val="en-US" w:eastAsia="zh-CN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1">
    <w:p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1"/>
        </w:rPr>
        <w:footnoteRef/>
      </w:r>
      <w:r>
        <w:t xml:space="preserve"> </w:t>
      </w:r>
      <w:r>
        <w:rPr>
          <w:rFonts w:hint="eastAsia"/>
          <w:lang w:val="en-US" w:eastAsia="zh-CN"/>
        </w:rPr>
        <w:t>如无教学团队，无需填写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166177"/>
    <w:multiLevelType w:val="singleLevel"/>
    <w:tmpl w:val="CD166177"/>
    <w:lvl w:ilvl="0" w:tentative="0">
      <w:start w:val="3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abstractNum w:abstractNumId="1">
    <w:nsid w:val="3DC02BCE"/>
    <w:multiLevelType w:val="multilevel"/>
    <w:tmpl w:val="3DC02BCE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1574439"/>
    <w:rsid w:val="017340BE"/>
    <w:rsid w:val="019851E3"/>
    <w:rsid w:val="01C850EA"/>
    <w:rsid w:val="02081615"/>
    <w:rsid w:val="030641D7"/>
    <w:rsid w:val="03370C3A"/>
    <w:rsid w:val="045C4472"/>
    <w:rsid w:val="04780ECF"/>
    <w:rsid w:val="04E439ED"/>
    <w:rsid w:val="05007A94"/>
    <w:rsid w:val="053D7778"/>
    <w:rsid w:val="057A65D8"/>
    <w:rsid w:val="05AA4795"/>
    <w:rsid w:val="05EC4910"/>
    <w:rsid w:val="0659794D"/>
    <w:rsid w:val="067A5269"/>
    <w:rsid w:val="06B97A5C"/>
    <w:rsid w:val="07465A47"/>
    <w:rsid w:val="074E1C95"/>
    <w:rsid w:val="077433C6"/>
    <w:rsid w:val="08100312"/>
    <w:rsid w:val="08647373"/>
    <w:rsid w:val="08ED4F0E"/>
    <w:rsid w:val="09881B48"/>
    <w:rsid w:val="09A757CF"/>
    <w:rsid w:val="09E43EB2"/>
    <w:rsid w:val="0A1510C0"/>
    <w:rsid w:val="0A346AC7"/>
    <w:rsid w:val="0A770ABC"/>
    <w:rsid w:val="0A8121F8"/>
    <w:rsid w:val="0AF049F1"/>
    <w:rsid w:val="0B0E67DC"/>
    <w:rsid w:val="0BA92DF2"/>
    <w:rsid w:val="0C1A45E2"/>
    <w:rsid w:val="0C3F2D6D"/>
    <w:rsid w:val="0C3F4260"/>
    <w:rsid w:val="0C64550A"/>
    <w:rsid w:val="0C9066CF"/>
    <w:rsid w:val="0CEF284B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205444F"/>
    <w:rsid w:val="12B74046"/>
    <w:rsid w:val="12B86E7A"/>
    <w:rsid w:val="12B90B1A"/>
    <w:rsid w:val="12DD54C8"/>
    <w:rsid w:val="131E5E73"/>
    <w:rsid w:val="131F576B"/>
    <w:rsid w:val="13A445CA"/>
    <w:rsid w:val="14801A1E"/>
    <w:rsid w:val="152374A6"/>
    <w:rsid w:val="1549672A"/>
    <w:rsid w:val="156E54F0"/>
    <w:rsid w:val="15BF15C3"/>
    <w:rsid w:val="15FA18AE"/>
    <w:rsid w:val="16AF5BF6"/>
    <w:rsid w:val="16B23C95"/>
    <w:rsid w:val="174558B6"/>
    <w:rsid w:val="1752258F"/>
    <w:rsid w:val="178F1DF9"/>
    <w:rsid w:val="17E46FF7"/>
    <w:rsid w:val="185365BF"/>
    <w:rsid w:val="18A31529"/>
    <w:rsid w:val="18AC3B5F"/>
    <w:rsid w:val="18F02CCE"/>
    <w:rsid w:val="18F61956"/>
    <w:rsid w:val="18F7603C"/>
    <w:rsid w:val="19074D70"/>
    <w:rsid w:val="193F6A29"/>
    <w:rsid w:val="19487EA2"/>
    <w:rsid w:val="196F12BB"/>
    <w:rsid w:val="1996299F"/>
    <w:rsid w:val="19B568B4"/>
    <w:rsid w:val="19D35C0A"/>
    <w:rsid w:val="1A11228E"/>
    <w:rsid w:val="1A11458F"/>
    <w:rsid w:val="1A1A56B1"/>
    <w:rsid w:val="1A3F0EC2"/>
    <w:rsid w:val="1ACB13FE"/>
    <w:rsid w:val="1B3A09D9"/>
    <w:rsid w:val="1B4D20E6"/>
    <w:rsid w:val="1BDD32F2"/>
    <w:rsid w:val="1C230777"/>
    <w:rsid w:val="1C526EC5"/>
    <w:rsid w:val="1C887974"/>
    <w:rsid w:val="1CAC688E"/>
    <w:rsid w:val="1D036E11"/>
    <w:rsid w:val="1D63209F"/>
    <w:rsid w:val="1DE60529"/>
    <w:rsid w:val="1DF9181D"/>
    <w:rsid w:val="1ED753D4"/>
    <w:rsid w:val="1EE66420"/>
    <w:rsid w:val="1F1049B6"/>
    <w:rsid w:val="1F4E58D2"/>
    <w:rsid w:val="1F5A18A8"/>
    <w:rsid w:val="1F7966A4"/>
    <w:rsid w:val="1FC50504"/>
    <w:rsid w:val="202004F8"/>
    <w:rsid w:val="20442107"/>
    <w:rsid w:val="204543C8"/>
    <w:rsid w:val="20E71008"/>
    <w:rsid w:val="20F236AE"/>
    <w:rsid w:val="210C4A98"/>
    <w:rsid w:val="2150385E"/>
    <w:rsid w:val="218A246D"/>
    <w:rsid w:val="21DB694D"/>
    <w:rsid w:val="22266AF2"/>
    <w:rsid w:val="225407FD"/>
    <w:rsid w:val="233F1D41"/>
    <w:rsid w:val="234E6301"/>
    <w:rsid w:val="24095DDF"/>
    <w:rsid w:val="24B86196"/>
    <w:rsid w:val="24F66481"/>
    <w:rsid w:val="250C592D"/>
    <w:rsid w:val="25296D6F"/>
    <w:rsid w:val="25542285"/>
    <w:rsid w:val="25D247EE"/>
    <w:rsid w:val="266D5BD9"/>
    <w:rsid w:val="279614FE"/>
    <w:rsid w:val="27C667FA"/>
    <w:rsid w:val="28186EDD"/>
    <w:rsid w:val="284126EE"/>
    <w:rsid w:val="289A7A81"/>
    <w:rsid w:val="28B80A30"/>
    <w:rsid w:val="28F473BC"/>
    <w:rsid w:val="29235B3A"/>
    <w:rsid w:val="29396449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D10046"/>
    <w:rsid w:val="2D06491C"/>
    <w:rsid w:val="2D361F7E"/>
    <w:rsid w:val="2DD02B38"/>
    <w:rsid w:val="2DD43ACB"/>
    <w:rsid w:val="2EB21E3A"/>
    <w:rsid w:val="2EC100C2"/>
    <w:rsid w:val="2F0F2504"/>
    <w:rsid w:val="2FDA7C22"/>
    <w:rsid w:val="307F1AB3"/>
    <w:rsid w:val="30970232"/>
    <w:rsid w:val="30F42669"/>
    <w:rsid w:val="311B74C2"/>
    <w:rsid w:val="31532435"/>
    <w:rsid w:val="31B10BCD"/>
    <w:rsid w:val="31BC2F4C"/>
    <w:rsid w:val="31F53076"/>
    <w:rsid w:val="324132C2"/>
    <w:rsid w:val="32DF4ADE"/>
    <w:rsid w:val="336B1C78"/>
    <w:rsid w:val="33E85F43"/>
    <w:rsid w:val="341E1D1F"/>
    <w:rsid w:val="34774765"/>
    <w:rsid w:val="34AA5682"/>
    <w:rsid w:val="34B91E3B"/>
    <w:rsid w:val="357C72B2"/>
    <w:rsid w:val="36325300"/>
    <w:rsid w:val="36501B98"/>
    <w:rsid w:val="367121B5"/>
    <w:rsid w:val="36D5495E"/>
    <w:rsid w:val="37391B49"/>
    <w:rsid w:val="378974B0"/>
    <w:rsid w:val="37A16D7B"/>
    <w:rsid w:val="37FB4297"/>
    <w:rsid w:val="389755CF"/>
    <w:rsid w:val="38A27AA8"/>
    <w:rsid w:val="38B43184"/>
    <w:rsid w:val="39574549"/>
    <w:rsid w:val="39CC301C"/>
    <w:rsid w:val="39F9181C"/>
    <w:rsid w:val="3A53330A"/>
    <w:rsid w:val="3AC854CF"/>
    <w:rsid w:val="3AE07F49"/>
    <w:rsid w:val="3AFF1072"/>
    <w:rsid w:val="3B4F047D"/>
    <w:rsid w:val="3BC83752"/>
    <w:rsid w:val="3C2D1AF6"/>
    <w:rsid w:val="3C631341"/>
    <w:rsid w:val="3CB416AB"/>
    <w:rsid w:val="3CE21B5E"/>
    <w:rsid w:val="3CF96E86"/>
    <w:rsid w:val="3D2D6B2F"/>
    <w:rsid w:val="3D456623"/>
    <w:rsid w:val="3DAB066F"/>
    <w:rsid w:val="3DBB291C"/>
    <w:rsid w:val="3E1877DF"/>
    <w:rsid w:val="3E1B430D"/>
    <w:rsid w:val="3E4E3050"/>
    <w:rsid w:val="3EBD55C2"/>
    <w:rsid w:val="3EEB752B"/>
    <w:rsid w:val="3F6D4D29"/>
    <w:rsid w:val="3FF06B7C"/>
    <w:rsid w:val="40016215"/>
    <w:rsid w:val="407225E2"/>
    <w:rsid w:val="40837194"/>
    <w:rsid w:val="411F4A4C"/>
    <w:rsid w:val="4180161D"/>
    <w:rsid w:val="41BB33AB"/>
    <w:rsid w:val="42127256"/>
    <w:rsid w:val="421C10F3"/>
    <w:rsid w:val="422001DB"/>
    <w:rsid w:val="424D72D5"/>
    <w:rsid w:val="42607A43"/>
    <w:rsid w:val="43427959"/>
    <w:rsid w:val="43746BFA"/>
    <w:rsid w:val="438F73E7"/>
    <w:rsid w:val="439929D7"/>
    <w:rsid w:val="43EC3205"/>
    <w:rsid w:val="43F3462F"/>
    <w:rsid w:val="44D75DE7"/>
    <w:rsid w:val="450E55DD"/>
    <w:rsid w:val="45190726"/>
    <w:rsid w:val="4537679D"/>
    <w:rsid w:val="455C4B7F"/>
    <w:rsid w:val="45AF5D49"/>
    <w:rsid w:val="45F27905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805505B"/>
    <w:rsid w:val="48204D30"/>
    <w:rsid w:val="48461E6B"/>
    <w:rsid w:val="48BD72FE"/>
    <w:rsid w:val="48D2611F"/>
    <w:rsid w:val="48E27196"/>
    <w:rsid w:val="49833637"/>
    <w:rsid w:val="49E65D8F"/>
    <w:rsid w:val="49FE7EF9"/>
    <w:rsid w:val="4A852EEF"/>
    <w:rsid w:val="4AEB223E"/>
    <w:rsid w:val="4AF918DC"/>
    <w:rsid w:val="4B0759BA"/>
    <w:rsid w:val="4B4E21FB"/>
    <w:rsid w:val="4B7F6F0E"/>
    <w:rsid w:val="4BA82217"/>
    <w:rsid w:val="4BE9632F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8E7A5D"/>
    <w:rsid w:val="4FF70DE3"/>
    <w:rsid w:val="50110C25"/>
    <w:rsid w:val="50174086"/>
    <w:rsid w:val="50B25872"/>
    <w:rsid w:val="50B54A30"/>
    <w:rsid w:val="50EB46B7"/>
    <w:rsid w:val="51360E44"/>
    <w:rsid w:val="5146071D"/>
    <w:rsid w:val="516378A5"/>
    <w:rsid w:val="51767B5A"/>
    <w:rsid w:val="51E04022"/>
    <w:rsid w:val="52575BF6"/>
    <w:rsid w:val="532709EE"/>
    <w:rsid w:val="533928D8"/>
    <w:rsid w:val="539D4227"/>
    <w:rsid w:val="53B933D7"/>
    <w:rsid w:val="53C27B7A"/>
    <w:rsid w:val="53C668FF"/>
    <w:rsid w:val="541A5A82"/>
    <w:rsid w:val="547E1D14"/>
    <w:rsid w:val="54A85CFC"/>
    <w:rsid w:val="54AC4C99"/>
    <w:rsid w:val="550A2B6D"/>
    <w:rsid w:val="55AC288F"/>
    <w:rsid w:val="563B3C13"/>
    <w:rsid w:val="57066AEA"/>
    <w:rsid w:val="573D4472"/>
    <w:rsid w:val="574713F1"/>
    <w:rsid w:val="574B4F70"/>
    <w:rsid w:val="57DD52AD"/>
    <w:rsid w:val="581E08D9"/>
    <w:rsid w:val="58770D69"/>
    <w:rsid w:val="58C561DE"/>
    <w:rsid w:val="59011832"/>
    <w:rsid w:val="59036C6A"/>
    <w:rsid w:val="59681763"/>
    <w:rsid w:val="5979517E"/>
    <w:rsid w:val="597B61D4"/>
    <w:rsid w:val="5981135B"/>
    <w:rsid w:val="59E42FBC"/>
    <w:rsid w:val="5ABB4FE3"/>
    <w:rsid w:val="5ADD112C"/>
    <w:rsid w:val="5AF56A87"/>
    <w:rsid w:val="5B6F6839"/>
    <w:rsid w:val="5B9042AE"/>
    <w:rsid w:val="5B936253"/>
    <w:rsid w:val="5BEF3A68"/>
    <w:rsid w:val="5C6800EC"/>
    <w:rsid w:val="5C940FB7"/>
    <w:rsid w:val="5CE3057E"/>
    <w:rsid w:val="5CF135E5"/>
    <w:rsid w:val="5CF71ED6"/>
    <w:rsid w:val="5D077DBB"/>
    <w:rsid w:val="5D74750C"/>
    <w:rsid w:val="5DAD3649"/>
    <w:rsid w:val="5E10079A"/>
    <w:rsid w:val="5E4E10A9"/>
    <w:rsid w:val="5EDD3642"/>
    <w:rsid w:val="5F281E46"/>
    <w:rsid w:val="5FA76B09"/>
    <w:rsid w:val="5FAF07CE"/>
    <w:rsid w:val="5FB20AD0"/>
    <w:rsid w:val="5FDC345C"/>
    <w:rsid w:val="6011181E"/>
    <w:rsid w:val="602D0A71"/>
    <w:rsid w:val="609904FE"/>
    <w:rsid w:val="61A802B8"/>
    <w:rsid w:val="62883028"/>
    <w:rsid w:val="62D03A24"/>
    <w:rsid w:val="630F445E"/>
    <w:rsid w:val="635E440D"/>
    <w:rsid w:val="63EA644D"/>
    <w:rsid w:val="64810DA2"/>
    <w:rsid w:val="64D4584D"/>
    <w:rsid w:val="64F518B8"/>
    <w:rsid w:val="650C02E2"/>
    <w:rsid w:val="652E36E0"/>
    <w:rsid w:val="658F207D"/>
    <w:rsid w:val="65AC2700"/>
    <w:rsid w:val="660D5A01"/>
    <w:rsid w:val="661372AF"/>
    <w:rsid w:val="662736C1"/>
    <w:rsid w:val="662E6CD2"/>
    <w:rsid w:val="66941F15"/>
    <w:rsid w:val="674F7A71"/>
    <w:rsid w:val="67A14F49"/>
    <w:rsid w:val="67DF1431"/>
    <w:rsid w:val="682F44D1"/>
    <w:rsid w:val="68A53736"/>
    <w:rsid w:val="68AE33AC"/>
    <w:rsid w:val="68D83351"/>
    <w:rsid w:val="69676857"/>
    <w:rsid w:val="6969066E"/>
    <w:rsid w:val="6A621A07"/>
    <w:rsid w:val="6AA829CA"/>
    <w:rsid w:val="6AB65D62"/>
    <w:rsid w:val="6AD51CC2"/>
    <w:rsid w:val="6B5D1A04"/>
    <w:rsid w:val="6C142737"/>
    <w:rsid w:val="6C831B0D"/>
    <w:rsid w:val="6CC519D3"/>
    <w:rsid w:val="6CCD7462"/>
    <w:rsid w:val="6CDA3A0A"/>
    <w:rsid w:val="6D186D00"/>
    <w:rsid w:val="6D784E83"/>
    <w:rsid w:val="6DF44D2F"/>
    <w:rsid w:val="6E4F45FA"/>
    <w:rsid w:val="6E9F5464"/>
    <w:rsid w:val="6ECF551D"/>
    <w:rsid w:val="6EE46BC5"/>
    <w:rsid w:val="6EFB3E7C"/>
    <w:rsid w:val="6EFF7693"/>
    <w:rsid w:val="6F5911B2"/>
    <w:rsid w:val="6FC739F4"/>
    <w:rsid w:val="6FE62640"/>
    <w:rsid w:val="702574EA"/>
    <w:rsid w:val="70577D1C"/>
    <w:rsid w:val="71695C7E"/>
    <w:rsid w:val="7194757D"/>
    <w:rsid w:val="71E71ADF"/>
    <w:rsid w:val="727177C1"/>
    <w:rsid w:val="728E33A8"/>
    <w:rsid w:val="72A42F0C"/>
    <w:rsid w:val="739A5FC5"/>
    <w:rsid w:val="73E03BA6"/>
    <w:rsid w:val="74172DBB"/>
    <w:rsid w:val="744F700A"/>
    <w:rsid w:val="746318D0"/>
    <w:rsid w:val="74712AE6"/>
    <w:rsid w:val="74D90C10"/>
    <w:rsid w:val="75306BE1"/>
    <w:rsid w:val="757B4A9A"/>
    <w:rsid w:val="758C5DF1"/>
    <w:rsid w:val="759E0BCE"/>
    <w:rsid w:val="75A373B3"/>
    <w:rsid w:val="75B678CE"/>
    <w:rsid w:val="75D34391"/>
    <w:rsid w:val="75DE430E"/>
    <w:rsid w:val="76EF25CA"/>
    <w:rsid w:val="772D56CC"/>
    <w:rsid w:val="77334767"/>
    <w:rsid w:val="77787F6C"/>
    <w:rsid w:val="77955899"/>
    <w:rsid w:val="77A106A9"/>
    <w:rsid w:val="78431C38"/>
    <w:rsid w:val="784604CA"/>
    <w:rsid w:val="78CD50D0"/>
    <w:rsid w:val="7963114E"/>
    <w:rsid w:val="79BD2823"/>
    <w:rsid w:val="79DD6049"/>
    <w:rsid w:val="79FC629F"/>
    <w:rsid w:val="7A5E7D4D"/>
    <w:rsid w:val="7AA47DD9"/>
    <w:rsid w:val="7AB35E4C"/>
    <w:rsid w:val="7AB87109"/>
    <w:rsid w:val="7AE46B30"/>
    <w:rsid w:val="7B2364B1"/>
    <w:rsid w:val="7B2F1880"/>
    <w:rsid w:val="7B5C014D"/>
    <w:rsid w:val="7BB57E40"/>
    <w:rsid w:val="7CF748EE"/>
    <w:rsid w:val="7D494F6E"/>
    <w:rsid w:val="7D535D1E"/>
    <w:rsid w:val="7D7B1979"/>
    <w:rsid w:val="7DCC10A1"/>
    <w:rsid w:val="7DE0427D"/>
    <w:rsid w:val="7E860E61"/>
    <w:rsid w:val="7E9401E1"/>
    <w:rsid w:val="7E943149"/>
    <w:rsid w:val="7E9A3145"/>
    <w:rsid w:val="7EAB496B"/>
    <w:rsid w:val="7F0A5D97"/>
    <w:rsid w:val="7F1B1F1A"/>
    <w:rsid w:val="7F4E3C31"/>
    <w:rsid w:val="7F805236"/>
    <w:rsid w:val="7F841D2D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footnote reference"/>
    <w:basedOn w:val="9"/>
    <w:unhideWhenUsed/>
    <w:qFormat/>
    <w:uiPriority w:val="99"/>
    <w:rPr>
      <w:vertAlign w:val="superscript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段落正文"/>
    <w:basedOn w:val="1"/>
    <w:qFormat/>
    <w:uiPriority w:val="0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6429</Words>
  <Characters>6667</Characters>
  <Lines>0</Lines>
  <Paragraphs>0</Paragraphs>
  <TotalTime>22</TotalTime>
  <ScaleCrop>false</ScaleCrop>
  <LinksUpToDate>false</LinksUpToDate>
  <CharactersWithSpaces>7361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lu@lu</cp:lastModifiedBy>
  <dcterms:modified xsi:type="dcterms:W3CDTF">2024-09-04T08:55:03Z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BB7A986C2D014C1A8A89EAFDC08FBA29_13</vt:lpwstr>
  </property>
</Properties>
</file>